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/>
          <w:bCs/>
        </w:rPr>
        <w:t xml:space="preserve">Mod. M4 </w:t>
      </w:r>
      <w:r>
        <w:rPr/>
        <w:t>valutazione del Servizio AES</w:t>
      </w:r>
    </w:p>
    <w:p>
      <w:pPr>
        <w:pStyle w:val="Normal"/>
        <w:jc w:val="right"/>
        <w:rPr/>
      </w:pPr>
      <w:r>
        <w:rPr/>
        <w:t>A cura del Dirigente Scolastico</w:t>
      </w:r>
    </w:p>
    <w:p>
      <w:pPr>
        <w:pStyle w:val="Normal"/>
        <w:jc w:val="right"/>
        <w:rPr/>
      </w:pPr>
      <w:r>
        <w:rPr/>
        <w:t>Anno scolastico 20____ / 20___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________________________________________________________________________________</w:t>
        <w:t>(Intestazione Istituto Scolastico)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AL COMUNE di 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Referente ________________________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Oggetto: valutazione del servizio AES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/>
        <w:t>Dirigente Scolastico __________________________________________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N° alunni seguiti dall’AES _________________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Il nuovo protocollo AES è stato presentato nel Collegio docenti riunito del 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Si è rispettata la scadenza del 15 giugno per l’inoltro degli M1 e M1bis        sì       no     se no perché</w:t>
        <w:t>________________________________________________________________________________________________________________________________________________________________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Puntualità dell’attivazione del Servizio _____________________________________________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Competenza degli operatori _______________________________________________________</w:t>
      </w:r>
    </w:p>
    <w:p>
      <w:pPr>
        <w:pStyle w:val="Normal"/>
        <w:jc w:val="left"/>
        <w:rPr/>
      </w:pPr>
      <w:r>
        <w:rPr/>
        <w:t>______________________________________________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Eventuali note sui singoli operatori (va indicato e motivato in particolare se si richiede un cambio</w:t>
        <w:t>operatore)</w:t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Altre annotazioni _____________________________________________________________________</w:t>
        <w:t>___________________________________________________________________________________________________________________________________________________________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Luogo e Data, _______________________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IL DIRIGENTE SCOLASTICO</w:t>
      </w:r>
    </w:p>
    <w:p>
      <w:pPr>
        <w:pStyle w:val="Normal"/>
        <w:jc w:val="right"/>
        <w:rPr/>
      </w:pPr>
      <w:r>
        <w:rPr/>
        <w:t>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LibreOffice/5.4.2.2$MacOSX_X86_64 LibreOffice_project/22b09f6418e8c2d508a9eaf86b2399209b0990f4</Application>
  <Pages>1</Pages>
  <Words>112</Words>
  <Characters>1648</Characters>
  <CharactersWithSpaces>1774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2018-06-05T23:08:25Z</dcterms:created>
  <dc:creator/>
  <dc:description/>
  <dc:language>it-IT</dc:language>
  <cp:lastModifiedBy/>
  <dcterms:modified xsi:type="dcterms:W3CDTF">2018-06-05T23:14:21Z</dcterms:modified>
  <cp:revision>1</cp:revision>
  <dc:subject/>
  <dc:title/>
</cp:coreProperties>
</file>